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CCF" w:rsidRPr="00C64314" w:rsidRDefault="00C64314" w:rsidP="00C64314">
      <w:pPr>
        <w:pStyle w:val="ab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7 класс. Понедельник</w:t>
      </w:r>
    </w:p>
    <w:p w:rsidR="00FA3CCF" w:rsidRPr="00C64314" w:rsidRDefault="00C64314" w:rsidP="00C64314">
      <w:pPr>
        <w:pStyle w:val="ab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Задания на   13 апреля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Алгебра. Онлайн урок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Тема: Контрольная работа №7 по теме «Формулы сокращённого умножения».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Работу (фото) отправить по личному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История. Онлайн урок. Соборное уложение 1649 г. Юридическое оформление крепостного права и территория его распространения. Русский Север, Дон и Сибирь как регионы, свободные от крепостничества. Денежная реформа 1654 г. Медный бунт. Видеоконференция на ZOOM</w:t>
            </w: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указанное время. Ответить на вопросы и отправить учителю на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личн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Тема: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Сочинение на тему «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Әгәр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мин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тылсымчы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булсам</w:t>
            </w:r>
            <w:proofErr w:type="spellEnd"/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...”Дом</w:t>
            </w:r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. зад: Написать мини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на тему «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Әгәр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мин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тылсымчы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булсам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.. “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Тема: Взаимосвязь природы и ч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еловека в рассказе Е.И. Носова «Живое пламя»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 на второй вопрос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185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по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(7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РУС)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жилищного хозяйства.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Дом. задание: Читать тему из учебника 3,2, стр. 123-124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Тема: вышивка крестом. Дом. задание: Прочитать стр.123-126. ответить на вопросы стр.128.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География  Учитель</w:t>
            </w:r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История исследования Евразии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Пф49. ст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р.179-181. Прочитать составить таблицу “Исследователи Евразии”</w:t>
            </w:r>
          </w:p>
        </w:tc>
      </w:tr>
    </w:tbl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C64314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7 класс. Вторник</w:t>
      </w:r>
    </w:p>
    <w:p w:rsidR="00FA3CCF" w:rsidRPr="00C64314" w:rsidRDefault="00C64314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Задания на   14 апреля</w:t>
      </w:r>
    </w:p>
    <w:tbl>
      <w:tblPr>
        <w:tblStyle w:val="a6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 язык</w:t>
            </w:r>
            <w:proofErr w:type="gram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. Онлайн урок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Тема: Контроль­ное тести­рование   по теме «Союз»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Рассылка заданий через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онлайн режиме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Записать ответы в тетради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группу (7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РУС)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Род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литератураТема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о Великой Отечественной войне.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ответ на вопрос: </w:t>
            </w:r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язган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язучыларны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әсәрләрне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беләсез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?”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Английски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Урок 43 на платформе РЭШ, по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ссылке</w:t>
            </w:r>
            <w:hyperlink r:id="rId4"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</w:t>
              </w:r>
              <w:proofErr w:type="spellEnd"/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://resh.edu.ru/</w:t>
              </w:r>
              <w:proofErr w:type="spellStart"/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subject</w:t>
              </w:r>
              <w:proofErr w:type="spellEnd"/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  <w:proofErr w:type="spellStart"/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lesson</w:t>
              </w:r>
              <w:proofErr w:type="spellEnd"/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/2879/</w:t>
              </w:r>
              <w:proofErr w:type="spellStart"/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main</w:t>
              </w:r>
              <w:proofErr w:type="spellEnd"/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/</w:t>
              </w:r>
            </w:hyperlink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, посмотреть видео,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тренировочные задания 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Геометрия Тема: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теме: «Соотношения между сторонами и углами треугольника». Подготовка к контрольной работе. </w:t>
            </w:r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Выполнить:  Учебник</w:t>
            </w:r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 7-9, №290,№308. Отправить учителю по личному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Физика. Онлайн урок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Механическая работа. Единица измерения работы.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Дом. </w:t>
            </w:r>
            <w:proofErr w:type="spellStart"/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Изучить</w:t>
            </w:r>
            <w:proofErr w:type="spellEnd"/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Тему 55  из учебника, упр. 30. 1 и 4 </w:t>
            </w: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отправить учителю на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личн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Тема: Музыкальная картина мира Дистанционная платформа РЭШ Урок 14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Основная часть, см видео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Pr="00C643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https://resh.edu.ru/subject/lesson/3180/main/</w:t>
              </w:r>
            </w:hyperlink>
          </w:p>
        </w:tc>
      </w:tr>
    </w:tbl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C64314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7 класс. Среда</w:t>
      </w:r>
    </w:p>
    <w:p w:rsidR="00FA3CCF" w:rsidRPr="00C64314" w:rsidRDefault="00C64314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Задания на   15 апреля</w:t>
      </w:r>
    </w:p>
    <w:tbl>
      <w:tblPr>
        <w:tblStyle w:val="a7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.</w:t>
            </w:r>
            <w:proofErr w:type="gram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Онлайн урок. Каким должен быть современный работник. Выбор профессии. Заработная плата и стимулирование труда. Видеоконференция на ZOOM. Сочинение «Кем я хочу стать?».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.</w:t>
            </w:r>
            <w:proofErr w:type="gram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по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zoom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теме настоящее совершенное и </w:t>
            </w: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настоящее продолженное время.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: упражнения в рабочей тетради урока 9b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Рус язык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Тема: Морфоло­гический разбор союза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через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382, выполнить первое задание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(7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РУС)</w:t>
            </w:r>
          </w:p>
        </w:tc>
      </w:tr>
      <w:tr w:rsidR="00FA3CCF" w:rsidRPr="00C64314">
        <w:tc>
          <w:tcPr>
            <w:tcW w:w="9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Алгебра Тема: Работа над ошибками. Преобразование целого выражения в многочлен.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Алгебра 7кл., П.37-прочитать, №9209а,в),№925(а)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Баскетбол.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Ведение и броски мяча.</w:t>
            </w:r>
          </w:p>
          <w:p w:rsidR="00FA3CCF" w:rsidRPr="00C64314" w:rsidRDefault="00FA3CCF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Учитель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Геологическое строение,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рельеф Евразии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: Изучить пф.50 Обозначить на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к.к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. рельеф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горы и их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выс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точки.,</w:t>
            </w:r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равнины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Евразии.Полезные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ископаемые.</w:t>
            </w:r>
          </w:p>
        </w:tc>
      </w:tr>
    </w:tbl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C64314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7 класс. Четверг</w:t>
      </w:r>
    </w:p>
    <w:p w:rsidR="00FA3CCF" w:rsidRPr="00C64314" w:rsidRDefault="00C64314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Задания на   16 апреля</w:t>
      </w:r>
    </w:p>
    <w:tbl>
      <w:tblPr>
        <w:tblStyle w:val="a8"/>
        <w:tblW w:w="966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69"/>
      </w:tblGrid>
      <w:tr w:rsidR="00FA3CCF" w:rsidRPr="00C64314">
        <w:tc>
          <w:tcPr>
            <w:tcW w:w="9669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История. Побеги крестьян на Дон и в Сибирь. Восстание Степана Разина. С. 53- 55. Прочитать. Выполнить контурную карту. Отправить учителю по личному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3CCF" w:rsidRPr="00C64314">
        <w:tc>
          <w:tcPr>
            <w:tcW w:w="9669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Геометрия. Онлайн урок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№ 5 по теме «Прямоугольный треугольник. Построение треугольника по трём сторонам». Работу (фото) отправить по личному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</w:tr>
      <w:tr w:rsidR="00FA3CCF" w:rsidRPr="00C64314">
        <w:tc>
          <w:tcPr>
            <w:tcW w:w="9669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Родной язык Тема: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Обстоятельства условия и уступки, способы выражения, учебник стр.104 – 108.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ом.зад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: Ознакомиться с правилами,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выучить правил</w:t>
            </w:r>
          </w:p>
        </w:tc>
      </w:tr>
      <w:tr w:rsidR="00FA3CCF" w:rsidRPr="00C64314">
        <w:tc>
          <w:tcPr>
            <w:tcW w:w="9669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Баскетбол.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Ведение и броски мяча.</w:t>
            </w:r>
          </w:p>
        </w:tc>
      </w:tr>
      <w:tr w:rsidR="00FA3CCF" w:rsidRPr="00C64314">
        <w:tc>
          <w:tcPr>
            <w:tcW w:w="9669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Тема.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Ввод изображений с использованием различных цифровых устройств (цифровых фотоаппаратов и микроскопов, видеока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мер, сканеров и т. д.). Смотреть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https://resh.edu.ru/subject/lesson/7328/main/250649/</w:t>
              </w:r>
            </w:hyperlink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Конспектировать определения,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задачи.Отправить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FA3CCF" w:rsidRPr="00C64314">
        <w:tc>
          <w:tcPr>
            <w:tcW w:w="9669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Тема: Повторение сведений о предлогах и союзах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 при помощи программы ZOOM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399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Отправить учителю (фото) по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группу (7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РУС)</w:t>
            </w:r>
          </w:p>
        </w:tc>
      </w:tr>
    </w:tbl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C64314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7 класс. Пятница</w:t>
      </w:r>
    </w:p>
    <w:p w:rsidR="00FA3CCF" w:rsidRPr="00C64314" w:rsidRDefault="00C64314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Задания на   17 апреля</w:t>
      </w:r>
    </w:p>
    <w:tbl>
      <w:tblPr>
        <w:tblStyle w:val="a9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Дизайн и архитектура моего сада.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Дистанционная платформа </w:t>
            </w:r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РЭШ  Урок</w:t>
            </w:r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15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часть, смотреть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Pr="00C6431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https://resh.edu.ru/subject/lesson/1621/main/</w:t>
              </w:r>
            </w:hyperlink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Алгебра. Онлайн урок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различных способов для разложения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на множители. Урок 32.</w:t>
            </w:r>
            <w:hyperlink r:id="rId8">
              <w:r w:rsidRPr="00C64314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9"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https://resh.edu.ru/subject/lesson/7266/main/274067/</w:t>
              </w:r>
            </w:hyperlink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Онлайн урок на ЗООМ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Учебник Алгебра 7 </w:t>
            </w:r>
            <w:proofErr w:type="spellStart"/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П.38,№936(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),№945(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) отправить по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упражнения по грамматической части модуля 9.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Продление рода. Органы </w:t>
            </w:r>
            <w:proofErr w:type="spellStart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размножения.Развитие</w:t>
            </w:r>
            <w:proofErr w:type="spellEnd"/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животных с превращением и без превращения. периодизация и продолжение жизни.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Др:Пф</w:t>
            </w:r>
            <w:proofErr w:type="spellEnd"/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44-48 Внимательно прочитать. Заполнить таблицу на стр246.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b/>
                <w:sz w:val="24"/>
                <w:szCs w:val="24"/>
              </w:rPr>
              <w:t>Тема: Контрольная работа по теме «Союз»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заданий через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в онлайн режиме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Записать ответы в тетради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</w:t>
            </w:r>
            <w:proofErr w:type="gram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учителю  по</w:t>
            </w:r>
            <w:proofErr w:type="gram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(7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РУС)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«Беда»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подробный пересказ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213-216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учителю (аудио) по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в группу (7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РУС)</w:t>
            </w:r>
          </w:p>
        </w:tc>
      </w:tr>
    </w:tbl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FA3CCF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FA3CCF" w:rsidRPr="00C64314" w:rsidRDefault="00C64314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64314">
        <w:rPr>
          <w:rFonts w:ascii="Times New Roman" w:hAnsi="Times New Roman" w:cs="Times New Roman"/>
          <w:sz w:val="24"/>
          <w:szCs w:val="24"/>
        </w:rPr>
        <w:t>7 класс. Суббота</w:t>
      </w:r>
    </w:p>
    <w:p w:rsidR="00FA3CCF" w:rsidRPr="00C64314" w:rsidRDefault="00C64314" w:rsidP="00C64314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 w:rsidRPr="00C64314">
        <w:rPr>
          <w:rFonts w:ascii="Times New Roman" w:hAnsi="Times New Roman" w:cs="Times New Roman"/>
          <w:sz w:val="24"/>
          <w:szCs w:val="24"/>
        </w:rPr>
        <w:t>Задания на   18 апреля</w:t>
      </w:r>
    </w:p>
    <w:tbl>
      <w:tblPr>
        <w:tblStyle w:val="a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Тема: Мощность. Единица мощности. 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Дом. зад. Изучить Тему 56 из учебника, упр. 31. отправить учителю по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Курс алгебра. Работа на сайте решу ВПР </w:t>
            </w:r>
            <w:hyperlink r:id="rId10">
              <w:r w:rsidRPr="00C64314">
                <w:rPr>
                  <w:rFonts w:ascii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https://math7-vpr.sdamgia.ru/test?id=379254</w:t>
              </w:r>
            </w:hyperlink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Род литература Тема: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Г.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, учебник 118 стр.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Ознакомиться с текстом и напи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сать конспект по теме на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118.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Тема: Семейный бюджет.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Дом. зад. Читать Стр. из учебника 125-- 126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Технология Пре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подаватель </w:t>
            </w:r>
            <w:proofErr w:type="spellStart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Тема: вышивка гладью.</w:t>
            </w:r>
          </w:p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 xml:space="preserve">Дом. 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задание: прочитать стр.129-131. ответить на вопросы.</w:t>
            </w: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стр.131.</w:t>
            </w:r>
          </w:p>
        </w:tc>
      </w:tr>
      <w:tr w:rsidR="00FA3CCF" w:rsidRPr="00C64314">
        <w:tc>
          <w:tcPr>
            <w:tcW w:w="9810" w:type="dxa"/>
          </w:tcPr>
          <w:p w:rsidR="00FA3CCF" w:rsidRPr="00C64314" w:rsidRDefault="00C64314" w:rsidP="00C64314">
            <w:pPr>
              <w:pStyle w:val="ab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314">
              <w:rPr>
                <w:rFonts w:ascii="Times New Roman" w:hAnsi="Times New Roman" w:cs="Times New Roman"/>
                <w:sz w:val="24"/>
                <w:szCs w:val="24"/>
              </w:rPr>
              <w:t>Физкультура Тактические действия игрока.</w:t>
            </w:r>
          </w:p>
        </w:tc>
      </w:tr>
    </w:tbl>
    <w:p w:rsidR="00FA3CCF" w:rsidRDefault="00FA3CC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3CCF" w:rsidRDefault="00FA3CC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3CCF" w:rsidRDefault="00FA3CC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3CCF" w:rsidRDefault="00FA3CCF"/>
    <w:sectPr w:rsidR="00FA3CC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CCF"/>
    <w:rsid w:val="00C64314"/>
    <w:rsid w:val="00FA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80AE2-F656-4C8E-8621-3CA62DC2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No Spacing"/>
    <w:uiPriority w:val="1"/>
    <w:qFormat/>
    <w:rsid w:val="00C643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266/main/27406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621/main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328/main/250649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3180/main/" TargetMode="External"/><Relationship Id="rId10" Type="http://schemas.openxmlformats.org/officeDocument/2006/relationships/hyperlink" Target="https://math7-vpr.sdamgia.ru/test?id=379254" TargetMode="External"/><Relationship Id="rId4" Type="http://schemas.openxmlformats.org/officeDocument/2006/relationships/hyperlink" Target="https://resh.edu.ru/subject/lesson/2879/main/" TargetMode="External"/><Relationship Id="rId9" Type="http://schemas.openxmlformats.org/officeDocument/2006/relationships/hyperlink" Target="https://resh.edu.ru/subject/lesson/7266/main/27406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3</cp:revision>
  <dcterms:created xsi:type="dcterms:W3CDTF">2020-04-16T15:54:00Z</dcterms:created>
  <dcterms:modified xsi:type="dcterms:W3CDTF">2020-04-16T15:58:00Z</dcterms:modified>
</cp:coreProperties>
</file>